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BDF4" w14:textId="77777777" w:rsidR="002B0CDF" w:rsidRPr="002B0CDF" w:rsidRDefault="002B0CDF" w:rsidP="002B0CDF">
      <w:r w:rsidRPr="002B0CDF">
        <w:rPr>
          <w:b/>
          <w:bCs/>
        </w:rPr>
        <w:t>COMETA A NEW YORK ALL’ONU ALLA CONFERENZA ANNUALE SUI DIRITTI DELLE PERSONE CON DISABILITÀ</w:t>
      </w:r>
    </w:p>
    <w:p w14:paraId="23D00924" w14:textId="77777777" w:rsidR="002B0CDF" w:rsidRPr="002B0CDF" w:rsidRDefault="002B0CDF" w:rsidP="002B0CDF">
      <w:r w:rsidRPr="002B0CDF">
        <w:br/>
      </w:r>
      <w:r w:rsidRPr="002B0CDF">
        <w:rPr>
          <w:i/>
          <w:iCs/>
        </w:rPr>
        <w:t>Como, 13/06/24.</w:t>
      </w:r>
      <w:r w:rsidRPr="002B0CDF">
        <w:t> </w:t>
      </w:r>
      <w:r w:rsidRPr="002B0CDF">
        <w:rPr>
          <w:b/>
          <w:bCs/>
        </w:rPr>
        <w:t>Cometa è stata dall’8 all’11 giugno a New York all’ONU per partecipare alla diciottesima Conferenza annuale sui Diritti delle Persone con Disabilità, invitata dalla ministra per le disabilità Alessandra Locatelli.</w:t>
      </w:r>
      <w:r w:rsidRPr="002B0CDF">
        <w:br/>
      </w:r>
      <w:r w:rsidRPr="002B0CDF">
        <w:br/>
        <w:t>La delegazione di </w:t>
      </w:r>
      <w:r w:rsidRPr="002B0CDF">
        <w:rPr>
          <w:b/>
          <w:bCs/>
        </w:rPr>
        <w:t>Cometa</w:t>
      </w:r>
      <w:r w:rsidRPr="002B0CDF">
        <w:t> è appena rientrata da New York dove - presso la sede delle Nazioni Unite - </w:t>
      </w:r>
      <w:r w:rsidRPr="002B0CDF">
        <w:rPr>
          <w:b/>
          <w:bCs/>
        </w:rPr>
        <w:t>ha partecipato alla diciottesima Conferenza annuale sui Diritti delle Persone con Disabilità, </w:t>
      </w:r>
      <w:r w:rsidRPr="002B0CDF">
        <w:t>per valutare e riflettere insieme sui progressi fatti e per promuovere politiche inclusive a livello globale. </w:t>
      </w:r>
      <w:r w:rsidRPr="002B0CDF">
        <w:br/>
      </w:r>
      <w:r w:rsidRPr="002B0CDF">
        <w:br/>
        <w:t>Un’esperienza - vissuta assieme alla ministra per le disabilità Alessandra Locatelli e a tante altre associazioni italiane - iniziata domenica 8 giugno con la celebrazione della Messa alla Vecchia Cattedrale di St. Patrick e proseguita lunedì 9 con il concerto del gruppo musicale inclusivo </w:t>
      </w:r>
      <w:r w:rsidRPr="002B0CDF">
        <w:rPr>
          <w:i/>
          <w:iCs/>
        </w:rPr>
        <w:t>“Si può fare band”. </w:t>
      </w:r>
      <w:r w:rsidRPr="002B0CDF">
        <w:t>Poi, martedì, </w:t>
      </w:r>
      <w:r w:rsidRPr="002B0CDF">
        <w:rPr>
          <w:b/>
          <w:bCs/>
        </w:rPr>
        <w:t>l’incontro con la ministra e le altre associazioni</w:t>
      </w:r>
      <w:r w:rsidRPr="002B0CDF">
        <w:t> presso il sagrato della Vecchia Cattedrale di St. Patrick e mercoledì </w:t>
      </w:r>
      <w:r w:rsidRPr="002B0CDF">
        <w:rPr>
          <w:b/>
          <w:bCs/>
        </w:rPr>
        <w:t>i side events organizzati dall’Italia sui temi del </w:t>
      </w:r>
      <w:r w:rsidRPr="002B0CDF">
        <w:rPr>
          <w:b/>
          <w:bCs/>
          <w:i/>
          <w:iCs/>
        </w:rPr>
        <w:t>“Tempo ricreativo, tempo di vita” </w:t>
      </w:r>
      <w:r w:rsidRPr="002B0CDF">
        <w:rPr>
          <w:b/>
          <w:bCs/>
        </w:rPr>
        <w:t>e “</w:t>
      </w:r>
      <w:r w:rsidRPr="002B0CDF">
        <w:rPr>
          <w:b/>
          <w:bCs/>
          <w:i/>
          <w:iCs/>
        </w:rPr>
        <w:t>Il diritto ad una vita piena e partecipata</w:t>
      </w:r>
      <w:r w:rsidRPr="002B0CDF">
        <w:rPr>
          <w:b/>
          <w:bCs/>
        </w:rPr>
        <w:t>”</w:t>
      </w:r>
      <w:r w:rsidRPr="002B0CDF">
        <w:t>, dove </w:t>
      </w:r>
      <w:r w:rsidRPr="002B0CDF">
        <w:rPr>
          <w:b/>
          <w:bCs/>
        </w:rPr>
        <w:t>Alessandro e Samuele di Cometa hanno raccontato la loro esperienza professionale e personale.</w:t>
      </w:r>
      <w:r w:rsidRPr="002B0CDF">
        <w:br/>
      </w:r>
      <w:r w:rsidRPr="002B0CDF">
        <w:br/>
      </w:r>
      <w:r w:rsidRPr="002B0CDF">
        <w:rPr>
          <w:i/>
          <w:iCs/>
        </w:rPr>
        <w:t>"Andare a New York era il mio sogno. Lì ho parlato all'ONU davanti alla ministra Locatelli e all'ambasciatore d’Italia: </w:t>
      </w:r>
      <w:r w:rsidRPr="002B0CDF">
        <w:rPr>
          <w:b/>
          <w:bCs/>
          <w:i/>
          <w:iCs/>
        </w:rPr>
        <w:t>ho raccontato della mia esperienza di lavoro al Pane di Sandro, che per me è un luogo di amore e gioia."</w:t>
      </w:r>
      <w:r w:rsidRPr="002B0CDF">
        <w:t> – racconta Samuele di Cometa.</w:t>
      </w:r>
      <w:r w:rsidRPr="002B0CDF">
        <w:br/>
      </w:r>
      <w:r w:rsidRPr="002B0CDF">
        <w:br/>
        <w:t>Soddisfazione condivisa anche da</w:t>
      </w:r>
      <w:r w:rsidRPr="002B0CDF">
        <w:rPr>
          <w:i/>
          <w:iCs/>
        </w:rPr>
        <w:t> </w:t>
      </w:r>
      <w:r w:rsidRPr="002B0CDF">
        <w:t>Alessandro, impiegato presso il bistrot Spazio Anagramma, che confida</w:t>
      </w:r>
      <w:r w:rsidRPr="002B0CDF">
        <w:rPr>
          <w:i/>
          <w:iCs/>
        </w:rPr>
        <w:t>: “Mi è piaciuta l’avventura newyorkese con Cometa, </w:t>
      </w:r>
      <w:r w:rsidRPr="002B0CDF">
        <w:rPr>
          <w:b/>
          <w:bCs/>
          <w:i/>
          <w:iCs/>
        </w:rPr>
        <w:t>insieme si può fare.</w:t>
      </w:r>
      <w:r w:rsidRPr="002B0CDF">
        <w:rPr>
          <w:i/>
          <w:iCs/>
        </w:rPr>
        <w:t> In due parole la descriverei così: </w:t>
      </w:r>
      <w:r w:rsidRPr="002B0CDF">
        <w:rPr>
          <w:b/>
          <w:bCs/>
          <w:i/>
          <w:iCs/>
        </w:rPr>
        <w:t>lavoro e compagnia</w:t>
      </w:r>
      <w:r w:rsidRPr="002B0CDF">
        <w:rPr>
          <w:i/>
          <w:iCs/>
        </w:rPr>
        <w:t>.”</w:t>
      </w:r>
      <w:r w:rsidRPr="002B0CDF">
        <w:br/>
      </w:r>
      <w:r w:rsidRPr="002B0CDF">
        <w:br/>
      </w:r>
      <w:r w:rsidRPr="002B0CDF">
        <w:rPr>
          <w:b/>
          <w:bCs/>
        </w:rPr>
        <w:t>Lavoro che è stato proprio il tema centrale</w:t>
      </w:r>
      <w:r w:rsidRPr="002B0CDF">
        <w:t> della presentazione fatta durante l’incontro all’ONU da Cometa che, con un video e delle testimonianze, ha </w:t>
      </w:r>
      <w:r w:rsidRPr="002B0CDF">
        <w:rPr>
          <w:b/>
          <w:bCs/>
        </w:rPr>
        <w:t>raccontato ciò che ogni giorno accade nei suoi luoghi di lavoro in cui sono impiegate persone con disabilità</w:t>
      </w:r>
      <w:r w:rsidRPr="002B0CDF">
        <w:t>, nella consapevolezza del </w:t>
      </w:r>
      <w:r w:rsidRPr="002B0CDF">
        <w:rPr>
          <w:b/>
          <w:bCs/>
        </w:rPr>
        <w:t>valore aggiunto portato dall’unicità e l’originalità di ciascuno sia all’ambiente lavorativo che alla società</w:t>
      </w:r>
      <w:r w:rsidRPr="002B0CDF">
        <w:t>. </w:t>
      </w:r>
      <w:r w:rsidRPr="002B0CDF">
        <w:br/>
      </w:r>
      <w:r w:rsidRPr="002B0CDF">
        <w:br/>
      </w:r>
      <w:r w:rsidRPr="002B0CDF">
        <w:rPr>
          <w:b/>
          <w:bCs/>
        </w:rPr>
        <w:t>COMETA</w:t>
      </w:r>
      <w:r w:rsidRPr="002B0CDF">
        <w:t> </w:t>
      </w:r>
      <w:r w:rsidRPr="002B0CDF">
        <w:br/>
      </w:r>
      <w:proofErr w:type="spellStart"/>
      <w:r w:rsidRPr="002B0CDF">
        <w:t>Cometa</w:t>
      </w:r>
      <w:proofErr w:type="spellEnd"/>
      <w:r w:rsidRPr="002B0CDF">
        <w:t xml:space="preserve"> è una realtà di Como, impegnata nell’accoglienza </w:t>
      </w:r>
      <w:proofErr w:type="gramStart"/>
      <w:r w:rsidRPr="002B0CDF">
        <w:t>ed</w:t>
      </w:r>
      <w:proofErr w:type="gramEnd"/>
      <w:r w:rsidRPr="002B0CDF">
        <w:t xml:space="preserve"> educazione di bambini e bambine in difficoltà e nel sostegno alle famiglie. Con la scuola Oliver Twist propone percorsi formativi professionali e un liceo. Cometa promuove inoltre l’inclusione lavorativa di persone con disabilità e fragilità, attraverso corsi di formazione e attività concrete nei settori della ristorazione, del bar e della vendita al dettaglio. </w:t>
      </w:r>
    </w:p>
    <w:p w14:paraId="7EFB7933" w14:textId="77777777" w:rsidR="002B0CDF" w:rsidRPr="002B0CDF" w:rsidRDefault="002B0CDF" w:rsidP="002B0CDF">
      <w:hyperlink r:id="rId4" w:tooltip="Scarica le foto" w:history="1">
        <w:r w:rsidRPr="002B0CDF">
          <w:rPr>
            <w:rStyle w:val="Collegamentoipertestuale"/>
          </w:rPr>
          <w:t>Scarica le foto</w:t>
        </w:r>
      </w:hyperlink>
    </w:p>
    <w:p w14:paraId="1065928A" w14:textId="77777777" w:rsidR="002B0CDF" w:rsidRPr="002B0CDF" w:rsidRDefault="002B0CDF" w:rsidP="002B0CDF">
      <w:r w:rsidRPr="002B0CDF">
        <w:pict w14:anchorId="51FF0DAE">
          <v:rect id="_x0000_i1031" style="width:0;height:1.5pt" o:hralign="center" o:hrstd="t" o:hrnoshade="t" o:hr="t" fillcolor="black" stroked="f"/>
        </w:pict>
      </w:r>
    </w:p>
    <w:p w14:paraId="23B37919" w14:textId="77777777" w:rsidR="002B0CDF" w:rsidRPr="002B0CDF" w:rsidRDefault="002B0CDF" w:rsidP="002B0CDF">
      <w:r w:rsidRPr="002B0CDF">
        <w:rPr>
          <w:b/>
          <w:bCs/>
        </w:rPr>
        <w:t>UFFICIO STAMPA COMETA</w:t>
      </w:r>
      <w:r w:rsidRPr="002B0CDF">
        <w:br/>
        <w:t xml:space="preserve">Davide Cestari | davide.cestari@puntocometa.org | </w:t>
      </w:r>
      <w:proofErr w:type="spellStart"/>
      <w:r w:rsidRPr="002B0CDF">
        <w:t>cell</w:t>
      </w:r>
      <w:proofErr w:type="spellEnd"/>
      <w:r w:rsidRPr="002B0CDF">
        <w:t>. 335 592 9627 </w:t>
      </w:r>
    </w:p>
    <w:p w14:paraId="0B644B16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F"/>
    <w:rsid w:val="002B0CDF"/>
    <w:rsid w:val="003A135B"/>
    <w:rsid w:val="007E24FF"/>
    <w:rsid w:val="00A30211"/>
    <w:rsid w:val="00B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CD0E"/>
  <w15:chartTrackingRefBased/>
  <w15:docId w15:val="{BBFDA3A6-6EDE-4000-AAE3-B8ADA38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0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0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0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0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0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0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0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0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0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0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0C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0C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0C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0C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0C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0C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0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0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0C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0C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0C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0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0C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0CD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0CD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0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tocometa.org/wp-content/uploads/2025/06/Cometa_New-York_ONU.zi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2025-06-24T13:55:00Z</dcterms:created>
  <dcterms:modified xsi:type="dcterms:W3CDTF">2025-06-24T13:55:00Z</dcterms:modified>
</cp:coreProperties>
</file>