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A21AD" w14:textId="77777777" w:rsidR="00C17AAE" w:rsidRPr="00C17AAE" w:rsidRDefault="00C17AAE" w:rsidP="00C17AAE">
      <w:r w:rsidRPr="00C17AAE">
        <w:rPr>
          <w:b/>
          <w:bCs/>
          <w:i/>
          <w:iCs/>
        </w:rPr>
        <w:t>“INSIEME PER UN PROTAGONISMO INCLUSIVO”:</w:t>
      </w:r>
      <w:r w:rsidRPr="00C17AAE">
        <w:rPr>
          <w:b/>
          <w:bCs/>
        </w:rPr>
        <w:t> UN EVENTO DI COMETA PER PRESENTARE UN CORSO DI FORMAZIONE E UNA GUIDA TURISTICA PENSATI PER LE PERSONE CON DISABILITÀ</w:t>
      </w:r>
      <w:r w:rsidRPr="00C17AAE">
        <w:br/>
        <w:t> </w:t>
      </w:r>
    </w:p>
    <w:p w14:paraId="334AA258" w14:textId="77777777" w:rsidR="00C17AAE" w:rsidRPr="00C17AAE" w:rsidRDefault="00C17AAE" w:rsidP="00C17AAE">
      <w:r w:rsidRPr="00C17AAE">
        <w:br/>
      </w:r>
      <w:r w:rsidRPr="00C17AAE">
        <w:rPr>
          <w:i/>
          <w:iCs/>
        </w:rPr>
        <w:t>Como, 19/11/24</w:t>
      </w:r>
      <w:r w:rsidRPr="00C17AAE">
        <w:t>. </w:t>
      </w:r>
      <w:r w:rsidRPr="00C17AAE">
        <w:rPr>
          <w:b/>
          <w:bCs/>
        </w:rPr>
        <w:t>Lunedì 18 novembre 2024 si è tenuto a Como l’evento </w:t>
      </w:r>
      <w:r w:rsidRPr="00C17AAE">
        <w:rPr>
          <w:b/>
          <w:bCs/>
          <w:i/>
          <w:iCs/>
        </w:rPr>
        <w:t>“Insieme per un protagonismo inclusivo”</w:t>
      </w:r>
      <w:r w:rsidRPr="00C17AAE">
        <w:rPr>
          <w:b/>
          <w:bCs/>
        </w:rPr>
        <w:t>: un’occasione per presentare il nuovo corso professionalizzante di Cometa per persone con disabilità intellettiva e la nuova guida al turismo accessibile della città di Como, alla presenza delle autorità e della Ministra per le disabilità Alessandra Locatelli.</w:t>
      </w:r>
      <w:r w:rsidRPr="00C17AAE">
        <w:br/>
      </w:r>
      <w:r w:rsidRPr="00C17AAE">
        <w:br/>
      </w:r>
      <w:r w:rsidRPr="00C17AAE">
        <w:br/>
      </w:r>
      <w:r w:rsidRPr="00C17AAE">
        <w:rPr>
          <w:b/>
          <w:bCs/>
        </w:rPr>
        <w:t>Cometa ha a cuore che le persone con disabilità intellettiva abbiano un ruolo attivo nella società e nel mondo del lavoro.</w:t>
      </w:r>
      <w:r w:rsidRPr="00C17AAE">
        <w:t> Proprio di questi temi si è parlato</w:t>
      </w:r>
      <w:r w:rsidRPr="00C17AAE">
        <w:rPr>
          <w:b/>
          <w:bCs/>
        </w:rPr>
        <w:t> </w:t>
      </w:r>
      <w:r w:rsidRPr="00C17AAE">
        <w:t>all’evento </w:t>
      </w:r>
      <w:r w:rsidRPr="00C17AAE">
        <w:rPr>
          <w:i/>
          <w:iCs/>
        </w:rPr>
        <w:t>“Insieme per un protagonismo inclusivo”, </w:t>
      </w:r>
      <w:r w:rsidRPr="00C17AAE">
        <w:t>tenutosi a Como lunedì 18 novembre. Durante l’incontro, alla presenza delle autorità e della Ministra per le disabilità Alessandra Locatelli, è stato </w:t>
      </w:r>
      <w:r w:rsidRPr="00C17AAE">
        <w:rPr>
          <w:b/>
          <w:bCs/>
        </w:rPr>
        <w:t>presentato il nuovo corso professionalizzante di Cometa per persone con disabilità intellettiva e la nuova guida al turismo accessibile della città di Como.</w:t>
      </w:r>
      <w:r w:rsidRPr="00C17AAE">
        <w:br/>
      </w:r>
      <w:r w:rsidRPr="00C17AAE">
        <w:br/>
        <w:t>Durante l’incontro il Ministro Locatelli ha sottolineato come </w:t>
      </w:r>
      <w:r w:rsidRPr="00C17AAE">
        <w:rPr>
          <w:i/>
          <w:iCs/>
        </w:rPr>
        <w:t>“noi parliamo di inclusione lavorativa, ma non solo. Parliamo di </w:t>
      </w:r>
      <w:r w:rsidRPr="00C17AAE">
        <w:rPr>
          <w:b/>
          <w:bCs/>
          <w:i/>
          <w:iCs/>
        </w:rPr>
        <w:t>valorizzare le persone, i talenti, le competenze e di avere più autonomia </w:t>
      </w:r>
      <w:r w:rsidRPr="00C17AAE">
        <w:rPr>
          <w:i/>
          <w:iCs/>
        </w:rPr>
        <w:t>nella vita quotidiana; maggiore indipendenza e </w:t>
      </w:r>
      <w:r w:rsidRPr="00C17AAE">
        <w:rPr>
          <w:b/>
          <w:bCs/>
          <w:i/>
          <w:iCs/>
        </w:rPr>
        <w:t>il diritto di tutti alla piena partecipazione alla vita civile, sociale e politica dei nostri Paesi</w:t>
      </w:r>
      <w:r w:rsidRPr="00C17AAE">
        <w:rPr>
          <w:i/>
          <w:iCs/>
        </w:rPr>
        <w:t>” </w:t>
      </w:r>
      <w:r w:rsidRPr="00C17AAE">
        <w:t>per poi proseguire ricordando che</w:t>
      </w:r>
      <w:r w:rsidRPr="00C17AAE">
        <w:rPr>
          <w:i/>
          <w:iCs/>
        </w:rPr>
        <w:t> “è fondamentale creare la consapevolezza in tutti che </w:t>
      </w:r>
      <w:r w:rsidRPr="00C17AAE">
        <w:rPr>
          <w:b/>
          <w:bCs/>
          <w:i/>
          <w:iCs/>
        </w:rPr>
        <w:t>i talenti e le competenze delle persone, </w:t>
      </w:r>
      <w:r w:rsidRPr="00C17AAE">
        <w:rPr>
          <w:i/>
          <w:iCs/>
        </w:rPr>
        <w:t>di tutte le persone,</w:t>
      </w:r>
      <w:r w:rsidRPr="00C17AAE">
        <w:rPr>
          <w:b/>
          <w:bCs/>
          <w:i/>
          <w:iCs/>
        </w:rPr>
        <w:t> possono potenziare anche l'economia dei nostri Paesi.”</w:t>
      </w:r>
      <w:r w:rsidRPr="00C17AAE">
        <w:br/>
      </w:r>
      <w:r w:rsidRPr="00C17AAE">
        <w:br/>
        <w:t>Evidenziando ulteriormente questa visione, Alessandro Figini, responsabile dell’Area disabilità e fragilità-formazione e lavoro di Cometa, ha ricordato come “</w:t>
      </w:r>
      <w:r w:rsidRPr="00C17AAE">
        <w:rPr>
          <w:b/>
          <w:bCs/>
          <w:i/>
          <w:iCs/>
        </w:rPr>
        <w:t>nel lavoro</w:t>
      </w:r>
      <w:r w:rsidRPr="00C17AAE">
        <w:t> </w:t>
      </w:r>
      <w:r w:rsidRPr="00C17AAE">
        <w:rPr>
          <w:b/>
          <w:bCs/>
          <w:i/>
          <w:iCs/>
        </w:rPr>
        <w:t>ciascuno può scoprire i propri talenti</w:t>
      </w:r>
      <w:r w:rsidRPr="00C17AAE">
        <w:rPr>
          <w:i/>
          <w:iCs/>
        </w:rPr>
        <w:t>, maturare competenze professionali e raggiungere autonomie spendibili nella quotidianità, </w:t>
      </w:r>
      <w:r w:rsidRPr="00C17AAE">
        <w:rPr>
          <w:b/>
          <w:bCs/>
          <w:i/>
          <w:iCs/>
        </w:rPr>
        <w:t>sperimentando gratificazione e soddisfazione e portando un valore aggiunto agli altri e alla società.”</w:t>
      </w:r>
      <w:r w:rsidRPr="00C17AAE">
        <w:br/>
      </w:r>
      <w:r w:rsidRPr="00C17AAE">
        <w:br/>
        <w:t>In questa prospettiva, nel tempo sono nati all’interno di Cometa il bar bistrot </w:t>
      </w:r>
      <w:r w:rsidRPr="00C17AAE">
        <w:rPr>
          <w:i/>
          <w:iCs/>
        </w:rPr>
        <w:t>Anagramma</w:t>
      </w:r>
      <w:r w:rsidRPr="00C17AAE">
        <w:t>, un laboratorio di pasticceria e la panetteria, </w:t>
      </w:r>
      <w:r w:rsidRPr="00C17AAE">
        <w:rPr>
          <w:i/>
          <w:iCs/>
        </w:rPr>
        <w:t>Il pane di Sandro</w:t>
      </w:r>
      <w:r w:rsidRPr="00C17AAE">
        <w:t>. Si sono poi aggiunte delle collaborazioni con il mondo profit che hanno portato alla nascita del negozio </w:t>
      </w:r>
      <w:proofErr w:type="spellStart"/>
      <w:r w:rsidRPr="00C17AAE">
        <w:rPr>
          <w:i/>
          <w:iCs/>
        </w:rPr>
        <w:t>for&amp;from</w:t>
      </w:r>
      <w:proofErr w:type="spellEnd"/>
      <w:r w:rsidRPr="00C17AAE">
        <w:rPr>
          <w:i/>
          <w:iCs/>
        </w:rPr>
        <w:t> </w:t>
      </w:r>
      <w:r w:rsidRPr="00C17AAE">
        <w:t>grazie a Inditex, di un work café presso LVMH e del negozio/outlet </w:t>
      </w:r>
      <w:proofErr w:type="spellStart"/>
      <w:r w:rsidRPr="00C17AAE">
        <w:rPr>
          <w:i/>
          <w:iCs/>
        </w:rPr>
        <w:t>in·store</w:t>
      </w:r>
      <w:proofErr w:type="spellEnd"/>
      <w:r w:rsidRPr="00C17AAE">
        <w:t> grazie al gruppo Calzedonia.</w:t>
      </w:r>
      <w:r w:rsidRPr="00C17AAE">
        <w:br/>
      </w:r>
      <w:r w:rsidRPr="00C17AAE">
        <w:br/>
      </w:r>
      <w:r w:rsidRPr="00C17AAE">
        <w:rPr>
          <w:i/>
          <w:iCs/>
        </w:rPr>
        <w:t>“Dall’esperienza maturata nei luoghi di lavoro di Cometa</w:t>
      </w:r>
      <w:r w:rsidRPr="00C17AAE">
        <w:t> – ha proseguito Figini - </w:t>
      </w:r>
      <w:r w:rsidRPr="00C17AAE">
        <w:rPr>
          <w:i/>
          <w:iCs/>
        </w:rPr>
        <w:t>è nata poi </w:t>
      </w:r>
      <w:r w:rsidRPr="00C17AAE">
        <w:rPr>
          <w:b/>
          <w:bCs/>
          <w:i/>
          <w:iCs/>
        </w:rPr>
        <w:t>la volontà di fornire alle persone con disabilità una formazione professionalizzante </w:t>
      </w:r>
      <w:r w:rsidRPr="00C17AAE">
        <w:rPr>
          <w:i/>
          <w:iCs/>
        </w:rPr>
        <w:t>che </w:t>
      </w:r>
      <w:r w:rsidRPr="00C17AAE">
        <w:rPr>
          <w:b/>
          <w:bCs/>
          <w:i/>
          <w:iCs/>
        </w:rPr>
        <w:t>migliori la qualità di vita, insegni una professione e quindi agevoli il loro ingresso nel mondo del lavoro e le accompagni nel passaggio alla vita adulta </w:t>
      </w:r>
      <w:r w:rsidRPr="00C17AAE">
        <w:rPr>
          <w:i/>
          <w:iCs/>
        </w:rPr>
        <w:t>attraverso l’acquisizione e lo sviluppo di maggiori autonomie.”</w:t>
      </w:r>
      <w:r w:rsidRPr="00C17AAE">
        <w:br/>
      </w:r>
      <w:r w:rsidRPr="00C17AAE">
        <w:br/>
        <w:t>Da questo desiderio è </w:t>
      </w:r>
      <w:r w:rsidRPr="00C17AAE">
        <w:rPr>
          <w:b/>
          <w:bCs/>
        </w:rPr>
        <w:t>nato il primo corso di formazione professionalizzante per assistente alle vendite, un progetto in collaborazione con Intesa Sanpaolo sviluppato anche grazie alla collaborazione con Associazione APSA</w:t>
      </w:r>
      <w:r w:rsidRPr="00C17AAE">
        <w:t>, realtà spagnola che da tempo lavora in questo ambito a livello pedagogico e universitario, oltre che nel mondo del lavoro.</w:t>
      </w:r>
      <w:r w:rsidRPr="00C17AAE">
        <w:br/>
      </w:r>
      <w:r w:rsidRPr="00C17AAE">
        <w:br/>
        <w:t>Andrea Forghieri, Executive Director di Intesa Sanpaolo per il Sociale, commenta: </w:t>
      </w:r>
      <w:r w:rsidRPr="00C17AAE">
        <w:rPr>
          <w:i/>
          <w:iCs/>
        </w:rPr>
        <w:t>"</w:t>
      </w:r>
      <w:r w:rsidRPr="00C17AAE">
        <w:rPr>
          <w:b/>
          <w:bCs/>
          <w:i/>
          <w:iCs/>
        </w:rPr>
        <w:t>Intesa Sanpaolo sostiene con convinzione il progetto di Cometa </w:t>
      </w:r>
      <w:r w:rsidRPr="00C17AAE">
        <w:rPr>
          <w:i/>
          <w:iCs/>
        </w:rPr>
        <w:t xml:space="preserve">perché attraverso una formazione molto pragmatica </w:t>
      </w:r>
      <w:r w:rsidRPr="00C17AAE">
        <w:rPr>
          <w:i/>
          <w:iCs/>
        </w:rPr>
        <w:lastRenderedPageBreak/>
        <w:t>offre a persone con disabilità intellettiva l’opportunità di imparare una nuova professione e favorisce quindi una loro maggiore emancipazione. </w:t>
      </w:r>
      <w:r w:rsidRPr="00C17AAE">
        <w:rPr>
          <w:b/>
          <w:bCs/>
          <w:i/>
          <w:iCs/>
        </w:rPr>
        <w:t>Rientra perfettamente nell’impegno sociale del Gruppo</w:t>
      </w:r>
      <w:r w:rsidRPr="00C17AAE">
        <w:rPr>
          <w:i/>
          <w:iCs/>
        </w:rPr>
        <w:t> di dare risposte concrete alle nostre comunità affiancando le migliori iniziative sul territorio."</w:t>
      </w:r>
      <w:r w:rsidRPr="00C17AAE">
        <w:br/>
      </w:r>
      <w:r w:rsidRPr="00C17AAE">
        <w:br/>
        <w:t>Il corso sarà suddiviso in due parti: </w:t>
      </w:r>
      <w:r w:rsidRPr="00C17AAE">
        <w:rPr>
          <w:b/>
          <w:bCs/>
        </w:rPr>
        <w:t>una prima parte</w:t>
      </w:r>
      <w:r w:rsidRPr="00C17AAE">
        <w:t> dalla durata di sei mesi focalizzata </w:t>
      </w:r>
      <w:r w:rsidRPr="00C17AAE">
        <w:rPr>
          <w:b/>
          <w:bCs/>
        </w:rPr>
        <w:t>su lezioni teoriche, laboratori pratici in aula e sul campo nei negozi di Cometa</w:t>
      </w:r>
      <w:r w:rsidRPr="00C17AAE">
        <w:t>, seguita da </w:t>
      </w:r>
      <w:r w:rsidRPr="00C17AAE">
        <w:rPr>
          <w:b/>
          <w:bCs/>
        </w:rPr>
        <w:t>una seconda fase</w:t>
      </w:r>
      <w:r w:rsidRPr="00C17AAE">
        <w:t> in cui i corsisti verranno </w:t>
      </w:r>
      <w:r w:rsidRPr="00C17AAE">
        <w:rPr>
          <w:b/>
          <w:bCs/>
        </w:rPr>
        <w:t>inseriti in tirocini nelle aziende del territorio.</w:t>
      </w:r>
      <w:r w:rsidRPr="00C17AAE">
        <w:br/>
      </w:r>
      <w:r w:rsidRPr="00C17AAE">
        <w:br/>
        <w:t>Riguardo al </w:t>
      </w:r>
      <w:r w:rsidRPr="00C17AAE">
        <w:rPr>
          <w:b/>
          <w:bCs/>
        </w:rPr>
        <w:t>prezioso coinvolgimento delle aziende nel processo di inserimento lavorativo di persone con disabilità intellettiva </w:t>
      </w:r>
      <w:r w:rsidRPr="00C17AAE">
        <w:t>Maria Cristina Spanò, coordinatrice del corso, ha spiegato</w:t>
      </w:r>
      <w:r w:rsidRPr="00C17AAE">
        <w:rPr>
          <w:i/>
          <w:iCs/>
        </w:rPr>
        <w:t>: “Per questo corso abbiamo </w:t>
      </w:r>
      <w:r w:rsidRPr="00C17AAE">
        <w:rPr>
          <w:b/>
          <w:bCs/>
          <w:i/>
          <w:iCs/>
        </w:rPr>
        <w:t>arredato l'aula con dei cartelli scritti in un linguaggio semplificato corredati di immagini</w:t>
      </w:r>
      <w:r w:rsidRPr="00C17AAE">
        <w:rPr>
          <w:i/>
          <w:iCs/>
        </w:rPr>
        <w:t>. Questi accorgimenti ad hoc possono essere</w:t>
      </w:r>
      <w:r w:rsidRPr="00C17AAE">
        <w:rPr>
          <w:b/>
          <w:bCs/>
          <w:i/>
          <w:iCs/>
        </w:rPr>
        <w:t> strumenti e spunti anche per un'azienda, da poter introdurre all'interno dei propri ambienti. </w:t>
      </w:r>
      <w:r w:rsidRPr="00C17AAE">
        <w:rPr>
          <w:i/>
          <w:iCs/>
        </w:rPr>
        <w:t>A volte è semplicemente sufficiente poter allestire gli ambienti di lavoro con questi piccoli facilitatori per </w:t>
      </w:r>
      <w:r w:rsidRPr="00C17AAE">
        <w:rPr>
          <w:b/>
          <w:bCs/>
          <w:i/>
          <w:iCs/>
        </w:rPr>
        <w:t>mettere anche persone con disabilità nelle condizioni di poter svolgere un lavoro.</w:t>
      </w:r>
      <w:r w:rsidRPr="00C17AAE">
        <w:br/>
      </w:r>
      <w:r w:rsidRPr="00C17AAE">
        <w:rPr>
          <w:b/>
          <w:bCs/>
          <w:i/>
          <w:iCs/>
        </w:rPr>
        <w:t>La nostra non è una formazione speciale.</w:t>
      </w:r>
      <w:r w:rsidRPr="00C17AAE">
        <w:rPr>
          <w:i/>
          <w:iCs/>
        </w:rPr>
        <w:t> Al contrario è, una formazione specifica, che </w:t>
      </w:r>
      <w:r w:rsidRPr="00C17AAE">
        <w:rPr>
          <w:b/>
          <w:bCs/>
          <w:i/>
          <w:iCs/>
        </w:rPr>
        <w:t>non vuole creare una bolla</w:t>
      </w:r>
      <w:r w:rsidRPr="00C17AAE">
        <w:rPr>
          <w:i/>
          <w:iCs/>
        </w:rPr>
        <w:t> per le persone che hanno una disabilità intellettiva, ma al contrario </w:t>
      </w:r>
      <w:r w:rsidRPr="00C17AAE">
        <w:rPr>
          <w:b/>
          <w:bCs/>
          <w:i/>
          <w:iCs/>
        </w:rPr>
        <w:t>accompagnarle nel mondo, lavorando sull’inclusione lavorativa, in un percorso che insegni loro non solo a fare ma anche ad essere.”</w:t>
      </w:r>
      <w:r w:rsidRPr="00C17AAE">
        <w:br/>
      </w:r>
      <w:r w:rsidRPr="00C17AAE">
        <w:br/>
        <w:t>Dalla consapevolezza che </w:t>
      </w:r>
      <w:r w:rsidRPr="00C17AAE">
        <w:rPr>
          <w:b/>
          <w:bCs/>
        </w:rPr>
        <w:t>un approccio personalizzato può aprire all’inclusione</w:t>
      </w:r>
      <w:r w:rsidRPr="00C17AAE">
        <w:t> delle persone con disabilità intellettiva è nata anche </w:t>
      </w:r>
      <w:r w:rsidRPr="00C17AAE">
        <w:rPr>
          <w:b/>
          <w:bCs/>
          <w:i/>
          <w:iCs/>
        </w:rPr>
        <w:t>“Como facile”,</w:t>
      </w:r>
      <w:r w:rsidRPr="00C17AAE">
        <w:rPr>
          <w:b/>
          <w:bCs/>
        </w:rPr>
        <w:t> una guida turistica di Como in linguaggio facile da leggere, frutto della collaborazione tra Cometa e l’Associazione APSA.</w:t>
      </w:r>
      <w:r w:rsidRPr="00C17AAE">
        <w:br/>
      </w:r>
      <w:r w:rsidRPr="00C17AAE">
        <w:br/>
        <w:t>Come ricordato da Carlos Giner – direttore di Associazione APSA – nella prefazione alla guida </w:t>
      </w:r>
      <w:r w:rsidRPr="00C17AAE">
        <w:rPr>
          <w:i/>
          <w:iCs/>
        </w:rPr>
        <w:t>“ciò che avete tra le mani non è una semplice sintesi di raccomandazioni turistiche. È stata infatti </w:t>
      </w:r>
      <w:r w:rsidRPr="00C17AAE">
        <w:rPr>
          <w:b/>
          <w:bCs/>
          <w:i/>
          <w:iCs/>
        </w:rPr>
        <w:t>scritta e progettata in linguaggio facile da leggere, garantendone l’accessibilità</w:t>
      </w:r>
      <w:r w:rsidRPr="00C17AAE">
        <w:rPr>
          <w:i/>
          <w:iCs/>
        </w:rPr>
        <w:t> a tutte le persone indipendentemente dalle loro capacità, competenze linguistiche, età o provenienza. </w:t>
      </w:r>
      <w:r w:rsidRPr="00C17AAE">
        <w:rPr>
          <w:b/>
          <w:bCs/>
          <w:i/>
          <w:iCs/>
        </w:rPr>
        <w:t>Crediamo fermamente nel diritto di tutti di poter accedere alla cultura e al tempo libero</w:t>
      </w:r>
      <w:r w:rsidRPr="00C17AAE">
        <w:rPr>
          <w:i/>
          <w:iCs/>
        </w:rPr>
        <w:t> e questa guida è un passo avanti verso una società più inclusiva, dove tutti i gruppi trovino spazio e possano esercitare pienamente i propri diritti. Confido nel fatto che questa guida non servirà solo come risorsa preziosa per esplorare gli angoli più belli di Como, ma anche </w:t>
      </w:r>
      <w:r w:rsidRPr="00C17AAE">
        <w:rPr>
          <w:b/>
          <w:bCs/>
          <w:i/>
          <w:iCs/>
        </w:rPr>
        <w:t>per ispirare altri a vedere il turismo da un’altra prospettiva.”</w:t>
      </w:r>
    </w:p>
    <w:p w14:paraId="5142E229" w14:textId="77777777" w:rsidR="00C17AAE" w:rsidRPr="00C17AAE" w:rsidRDefault="00C17AAE" w:rsidP="00C17AAE">
      <w:r w:rsidRPr="00C17AAE">
        <w:t> </w:t>
      </w:r>
    </w:p>
    <w:p w14:paraId="0DEB10B8" w14:textId="77777777" w:rsidR="00C17AAE" w:rsidRPr="00C17AAE" w:rsidRDefault="00C17AAE" w:rsidP="00C17AAE">
      <w:r w:rsidRPr="00C17AAE">
        <w:pict w14:anchorId="76B22005">
          <v:rect id="_x0000_i1025" style="width:0;height:1.5pt" o:hralign="center" o:hrstd="t" o:hr="t" fillcolor="#a0a0a0" stroked="f"/>
        </w:pict>
      </w:r>
    </w:p>
    <w:p w14:paraId="0DED23CF" w14:textId="77777777" w:rsidR="00C17AAE" w:rsidRPr="00C17AAE" w:rsidRDefault="00C17AAE" w:rsidP="00C17AAE">
      <w:hyperlink r:id="rId4" w:tooltip="QUI " w:history="1">
        <w:r w:rsidRPr="00C17AAE">
          <w:rPr>
            <w:rStyle w:val="Collegamentoipertestuale"/>
            <w:b/>
            <w:bCs/>
          </w:rPr>
          <w:t>Q</w:t>
        </w:r>
      </w:hyperlink>
      <w:r w:rsidRPr="00C17AAE">
        <w:rPr>
          <w:b/>
          <w:bCs/>
          <w:u w:val="single"/>
        </w:rPr>
        <w:t>ui</w:t>
      </w:r>
      <w:r w:rsidRPr="00C17AAE">
        <w:t> è possibile scaricare alcune foto dell'evento e delle lezioni del corso di formazione professionalizzante.</w:t>
      </w:r>
    </w:p>
    <w:p w14:paraId="5D83822E" w14:textId="77777777" w:rsidR="00C17AAE" w:rsidRPr="00C17AAE" w:rsidRDefault="00C17AAE" w:rsidP="00C17AAE">
      <w:r w:rsidRPr="00C17AAE">
        <w:pict w14:anchorId="2A834426">
          <v:rect id="_x0000_i1026" style="width:0;height:1.5pt" o:hralign="center" o:hrstd="t" o:hr="t" fillcolor="#a0a0a0" stroked="f"/>
        </w:pict>
      </w:r>
    </w:p>
    <w:p w14:paraId="19261194" w14:textId="77777777" w:rsidR="00C17AAE" w:rsidRPr="00C17AAE" w:rsidRDefault="00C17AAE" w:rsidP="00C17AAE">
      <w:r w:rsidRPr="00C17AAE">
        <w:br/>
      </w:r>
      <w:r w:rsidRPr="00C17AAE">
        <w:rPr>
          <w:b/>
          <w:bCs/>
        </w:rPr>
        <w:t>UFFICIO STAMPA </w:t>
      </w:r>
      <w:r w:rsidRPr="00C17AAE">
        <w:br/>
        <w:t xml:space="preserve">Cometa | Davide Cestari | davide.cestari@puntocometa.org | </w:t>
      </w:r>
      <w:proofErr w:type="spellStart"/>
      <w:r w:rsidRPr="00C17AAE">
        <w:t>cell</w:t>
      </w:r>
      <w:proofErr w:type="spellEnd"/>
      <w:r w:rsidRPr="00C17AAE">
        <w:t>. 335 592 9627</w:t>
      </w:r>
      <w:r w:rsidRPr="00C17AAE">
        <w:br/>
        <w:t> </w:t>
      </w:r>
    </w:p>
    <w:p w14:paraId="4E98F7CB" w14:textId="77777777" w:rsidR="003A135B" w:rsidRDefault="003A135B"/>
    <w:sectPr w:rsidR="003A135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AAE"/>
    <w:rsid w:val="003A135B"/>
    <w:rsid w:val="007E24FF"/>
    <w:rsid w:val="00A30211"/>
    <w:rsid w:val="00C17AAE"/>
    <w:rsid w:val="00DB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7321B"/>
  <w15:chartTrackingRefBased/>
  <w15:docId w15:val="{6874C942-60E6-4491-B99B-2EEA8B258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17A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17A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17A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17A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17A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17A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17A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17A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17A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17A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17A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17A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17AA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17AA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17AA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17AA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17AA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17AA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17A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17A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17A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17A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17A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17AA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17AA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17AA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17A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17AA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17AAE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C17AAE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17A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e.tl/t-34xhe3fRsb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927</Words>
  <Characters>5289</Characters>
  <Application>Microsoft Office Word</Application>
  <DocSecurity>0</DocSecurity>
  <Lines>44</Lines>
  <Paragraphs>12</Paragraphs>
  <ScaleCrop>false</ScaleCrop>
  <Company/>
  <LinksUpToDate>false</LinksUpToDate>
  <CharactersWithSpaces>6204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Papetti</dc:creator>
  <cp:keywords/>
  <dc:description/>
  <cp:lastModifiedBy>Giulia Papetti</cp:lastModifiedBy>
  <cp:revision>1</cp:revision>
  <dcterms:created xsi:type="dcterms:W3CDTF">2025-11-11T11:11:00Z</dcterms:created>
  <dcterms:modified xsi:type="dcterms:W3CDTF">2025-11-11T11:13:00Z</dcterms:modified>
</cp:coreProperties>
</file>